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60" w:rsidRPr="00BC6B90" w:rsidRDefault="00F43160" w:rsidP="00654319">
      <w:pPr>
        <w:pStyle w:val="Bezmezer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BC6B90">
        <w:rPr>
          <w:rFonts w:ascii="Times New Roman" w:hAnsi="Times New Roman" w:cs="Times New Roman"/>
          <w:b/>
          <w:sz w:val="28"/>
          <w:szCs w:val="16"/>
        </w:rPr>
        <w:t xml:space="preserve">OBJEDNÁVKA </w:t>
      </w:r>
      <w:r w:rsidR="00654319" w:rsidRPr="00BC6B90">
        <w:rPr>
          <w:rFonts w:ascii="Times New Roman" w:hAnsi="Times New Roman" w:cs="Times New Roman"/>
          <w:b/>
          <w:sz w:val="28"/>
          <w:szCs w:val="16"/>
        </w:rPr>
        <w:t>INZERCE</w:t>
      </w:r>
    </w:p>
    <w:p w:rsidR="00E07C1E" w:rsidRPr="00BC6B90" w:rsidRDefault="00E07C1E" w:rsidP="00F43160">
      <w:pPr>
        <w:pStyle w:val="Bezmezer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BC6B90">
        <w:rPr>
          <w:rFonts w:ascii="Times New Roman" w:hAnsi="Times New Roman" w:cs="Times New Roman"/>
          <w:b/>
          <w:sz w:val="28"/>
          <w:szCs w:val="16"/>
        </w:rPr>
        <w:t>STŘEKOVINKY</w:t>
      </w:r>
    </w:p>
    <w:p w:rsidR="00D90EAE" w:rsidRPr="00B4794B" w:rsidRDefault="00D90EAE" w:rsidP="00E07C1E">
      <w:pPr>
        <w:pStyle w:val="Bezmezer"/>
        <w:rPr>
          <w:rFonts w:ascii="Times New Roman" w:hAnsi="Times New Roman" w:cs="Times New Roman"/>
          <w:b/>
          <w:sz w:val="18"/>
          <w:szCs w:val="16"/>
        </w:rPr>
      </w:pPr>
    </w:p>
    <w:p w:rsidR="00F43160" w:rsidRPr="00B4794B" w:rsidRDefault="00F43160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3160" w:rsidRPr="00B4794B" w:rsidRDefault="00D90EAE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4794B">
        <w:rPr>
          <w:rFonts w:ascii="Times New Roman" w:hAnsi="Times New Roman" w:cs="Times New Roman"/>
          <w:b/>
          <w:sz w:val="20"/>
          <w:szCs w:val="16"/>
        </w:rPr>
        <w:t>Dodavatel:</w:t>
      </w:r>
      <w:r w:rsidR="00E07C1E" w:rsidRPr="00B4794B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E07C1E" w:rsidRPr="00B4794B">
        <w:rPr>
          <w:rFonts w:ascii="Times New Roman" w:hAnsi="Times New Roman" w:cs="Times New Roman"/>
          <w:sz w:val="20"/>
          <w:szCs w:val="16"/>
        </w:rPr>
        <w:t>Statutární město Ústí na</w:t>
      </w:r>
      <w:r w:rsidR="00E07C1E" w:rsidRPr="00B4794B">
        <w:rPr>
          <w:rFonts w:ascii="Times New Roman" w:hAnsi="Times New Roman" w:cs="Times New Roman"/>
          <w:sz w:val="20"/>
          <w:szCs w:val="16"/>
        </w:rPr>
        <w:t xml:space="preserve">d Labem – Městský obvod Ústí nad Labem – Střekov, </w:t>
      </w:r>
      <w:r w:rsidR="00E07C1E" w:rsidRPr="00B4794B">
        <w:rPr>
          <w:rFonts w:ascii="Times New Roman" w:hAnsi="Times New Roman" w:cs="Times New Roman"/>
          <w:sz w:val="20"/>
          <w:szCs w:val="16"/>
        </w:rPr>
        <w:t>Národního odboje 794/15, 400 03 Ústí nad Labem</w:t>
      </w:r>
      <w:r w:rsidR="0038352E">
        <w:rPr>
          <w:rFonts w:ascii="Times New Roman" w:hAnsi="Times New Roman" w:cs="Times New Roman"/>
          <w:sz w:val="20"/>
          <w:szCs w:val="16"/>
        </w:rPr>
        <w:t xml:space="preserve">, </w:t>
      </w:r>
      <w:r w:rsidR="00E07C1E" w:rsidRPr="00B4794B">
        <w:rPr>
          <w:rFonts w:ascii="Times New Roman" w:hAnsi="Times New Roman" w:cs="Times New Roman"/>
          <w:sz w:val="20"/>
          <w:szCs w:val="16"/>
        </w:rPr>
        <w:t>IČO 815 31, kontakt: redakce.strekov@mag-ul.cz, 475 273 910</w:t>
      </w:r>
    </w:p>
    <w:p w:rsidR="00F43160" w:rsidRPr="00B4794B" w:rsidRDefault="00F43160" w:rsidP="00F43160">
      <w:pPr>
        <w:pStyle w:val="Bezmezer"/>
        <w:rPr>
          <w:rFonts w:ascii="Times New Roman" w:hAnsi="Times New Roman" w:cs="Times New Roman"/>
          <w:strike/>
          <w:color w:val="FF0000"/>
          <w:sz w:val="18"/>
          <w:szCs w:val="16"/>
        </w:rPr>
      </w:pPr>
    </w:p>
    <w:p w:rsidR="00215D23" w:rsidRPr="0038352E" w:rsidRDefault="00F43160" w:rsidP="00BC6B90">
      <w:pPr>
        <w:pStyle w:val="Bezmezer"/>
        <w:spacing w:line="276" w:lineRule="auto"/>
        <w:rPr>
          <w:rFonts w:ascii="Times New Roman" w:hAnsi="Times New Roman" w:cs="Times New Roman"/>
          <w:b/>
          <w:sz w:val="20"/>
          <w:szCs w:val="16"/>
        </w:rPr>
      </w:pPr>
      <w:r w:rsidRPr="0038352E">
        <w:rPr>
          <w:rFonts w:ascii="Times New Roman" w:hAnsi="Times New Roman" w:cs="Times New Roman"/>
          <w:b/>
          <w:sz w:val="20"/>
          <w:szCs w:val="16"/>
        </w:rPr>
        <w:t>Objednatel:</w:t>
      </w:r>
    </w:p>
    <w:tbl>
      <w:tblPr>
        <w:tblW w:w="5000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2912"/>
        <w:gridCol w:w="6240"/>
      </w:tblGrid>
      <w:tr w:rsidR="00F43160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A44BF7">
            <w:pPr>
              <w:shd w:val="clear" w:color="auto" w:fill="FFFFFF"/>
              <w:spacing w:line="197" w:lineRule="exact"/>
              <w:ind w:right="38"/>
              <w:rPr>
                <w:rFonts w:ascii="Times New Roman" w:hAnsi="Times New Roman" w:cs="Times New Roman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Název společnosti</w:t>
            </w:r>
            <w:r w:rsidR="00A44BF7"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</w:t>
            </w: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/</w:t>
            </w:r>
            <w:r w:rsidR="00A44BF7"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</w:t>
            </w: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jméno a příjmení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43160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A44BF7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IČO</w:t>
            </w:r>
            <w:r w:rsidR="00A44BF7"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</w:t>
            </w: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/</w:t>
            </w:r>
            <w:r w:rsidR="00A44BF7"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</w:t>
            </w: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DIČ</w:t>
            </w:r>
            <w:r w:rsidR="00215D23"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/ </w:t>
            </w:r>
            <w:r w:rsid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d</w:t>
            </w: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atum narození </w:t>
            </w:r>
            <w:r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(u fyzických osob)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43160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A44BF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5"/>
                <w:sz w:val="18"/>
                <w:szCs w:val="16"/>
              </w:rPr>
              <w:t>Sídlo společnosti</w:t>
            </w:r>
            <w:r w:rsidR="00A44BF7" w:rsidRPr="00B4794B">
              <w:rPr>
                <w:rFonts w:ascii="Times New Roman" w:hAnsi="Times New Roman" w:cs="Times New Roman"/>
                <w:spacing w:val="-5"/>
                <w:sz w:val="18"/>
                <w:szCs w:val="16"/>
              </w:rPr>
              <w:t xml:space="preserve"> </w:t>
            </w:r>
            <w:r w:rsidRPr="00B4794B">
              <w:rPr>
                <w:rFonts w:ascii="Times New Roman" w:hAnsi="Times New Roman" w:cs="Times New Roman"/>
                <w:spacing w:val="-5"/>
                <w:sz w:val="18"/>
                <w:szCs w:val="16"/>
              </w:rPr>
              <w:t>/</w:t>
            </w:r>
            <w:r w:rsidR="00A44BF7" w:rsidRPr="00B4794B">
              <w:rPr>
                <w:rFonts w:ascii="Times New Roman" w:hAnsi="Times New Roman" w:cs="Times New Roman"/>
                <w:spacing w:val="-5"/>
                <w:sz w:val="18"/>
                <w:szCs w:val="16"/>
              </w:rPr>
              <w:t xml:space="preserve"> adresa objednatele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44BF7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BF7" w:rsidRPr="00B4794B" w:rsidRDefault="00A44BF7" w:rsidP="00A44BF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Fakturační údaje </w:t>
            </w:r>
            <w:r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(jsou-li jiné)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BF7" w:rsidRPr="00B4794B" w:rsidRDefault="00A44BF7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43160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A44BF7" w:rsidP="00A44BF7">
            <w:pPr>
              <w:shd w:val="clear" w:color="auto" w:fill="FFFFFF"/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Kontaktní osoba</w:t>
            </w:r>
            <w:r w:rsidR="00215D23" w:rsidRPr="00B4794B">
              <w:rPr>
                <w:rFonts w:ascii="Times New Roman" w:hAnsi="Times New Roman" w:cs="Times New Roman"/>
                <w:i/>
                <w:spacing w:val="-6"/>
                <w:sz w:val="18"/>
                <w:szCs w:val="16"/>
              </w:rPr>
              <w:t xml:space="preserve"> </w:t>
            </w:r>
            <w:r w:rsidR="00215D23"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(</w:t>
            </w:r>
            <w:r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jméno a příjmení, telefon, e-mail)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43160" w:rsidRPr="00B4794B" w:rsidTr="00215D23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215D23" w:rsidP="00A44BF7">
            <w:pPr>
              <w:shd w:val="clear" w:color="auto" w:fill="FFFFFF"/>
              <w:spacing w:line="197" w:lineRule="exact"/>
              <w:ind w:right="566"/>
              <w:rPr>
                <w:rFonts w:ascii="Times New Roman" w:hAnsi="Times New Roman" w:cs="Times New Roman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z w:val="18"/>
                <w:szCs w:val="16"/>
              </w:rPr>
              <w:t>Vztah k</w:t>
            </w:r>
            <w:r w:rsidR="00B4794B">
              <w:rPr>
                <w:rFonts w:ascii="Times New Roman" w:hAnsi="Times New Roman" w:cs="Times New Roman"/>
                <w:sz w:val="18"/>
                <w:szCs w:val="16"/>
              </w:rPr>
              <w:t>ontaktní osoby k</w:t>
            </w:r>
            <w:r w:rsidRPr="00B4794B">
              <w:rPr>
                <w:rFonts w:ascii="Times New Roman" w:hAnsi="Times New Roman" w:cs="Times New Roman"/>
                <w:sz w:val="18"/>
                <w:szCs w:val="16"/>
              </w:rPr>
              <w:t xml:space="preserve"> objednavateli, funkce: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160" w:rsidRPr="00B4794B" w:rsidRDefault="00F43160" w:rsidP="006543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215D23" w:rsidRPr="00B4794B" w:rsidRDefault="00215D23" w:rsidP="0065431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54319" w:rsidRPr="00B4794B" w:rsidRDefault="00654319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4794B">
        <w:rPr>
          <w:rFonts w:ascii="Times New Roman" w:hAnsi="Times New Roman" w:cs="Times New Roman"/>
          <w:i/>
          <w:sz w:val="20"/>
          <w:szCs w:val="16"/>
        </w:rPr>
        <w:t>Objednatel, resp. jím pověřená osoba níže podepsaná, stvrzuje, že objednatel u dodavatele objednává tímto zveřejnění níže specifikované inze</w:t>
      </w:r>
      <w:r w:rsidRPr="00B4794B">
        <w:rPr>
          <w:rFonts w:ascii="Times New Roman" w:hAnsi="Times New Roman" w:cs="Times New Roman"/>
          <w:i/>
          <w:sz w:val="20"/>
          <w:szCs w:val="16"/>
        </w:rPr>
        <w:t xml:space="preserve">rce v informačním </w:t>
      </w:r>
      <w:r w:rsidRPr="00B4794B">
        <w:rPr>
          <w:rFonts w:ascii="Times New Roman" w:hAnsi="Times New Roman" w:cs="Times New Roman"/>
          <w:i/>
          <w:sz w:val="20"/>
          <w:szCs w:val="16"/>
        </w:rPr>
        <w:t xml:space="preserve">zpravodaji </w:t>
      </w:r>
      <w:r w:rsidRPr="00B4794B">
        <w:rPr>
          <w:rFonts w:ascii="Times New Roman" w:hAnsi="Times New Roman" w:cs="Times New Roman"/>
          <w:i/>
          <w:sz w:val="20"/>
          <w:szCs w:val="16"/>
        </w:rPr>
        <w:t xml:space="preserve">Městského obvodu Ústí nad Labem – Střekov </w:t>
      </w:r>
      <w:r w:rsidRPr="00B4794B">
        <w:rPr>
          <w:rFonts w:ascii="Times New Roman" w:hAnsi="Times New Roman" w:cs="Times New Roman"/>
          <w:i/>
          <w:sz w:val="20"/>
          <w:szCs w:val="16"/>
        </w:rPr>
        <w:t xml:space="preserve">za níže specifikovaných podmínek. Současně osoba níže podepsaná čestně </w:t>
      </w:r>
      <w:r w:rsidRPr="00B4794B">
        <w:rPr>
          <w:rFonts w:ascii="Times New Roman" w:hAnsi="Times New Roman" w:cs="Times New Roman"/>
          <w:i/>
          <w:sz w:val="20"/>
          <w:szCs w:val="16"/>
        </w:rPr>
        <w:t xml:space="preserve">prohlašuje, že je oprávněna za </w:t>
      </w:r>
      <w:r w:rsidRPr="00B4794B">
        <w:rPr>
          <w:rFonts w:ascii="Times New Roman" w:hAnsi="Times New Roman" w:cs="Times New Roman"/>
          <w:i/>
          <w:sz w:val="20"/>
          <w:szCs w:val="16"/>
        </w:rPr>
        <w:t>objednatele jednat ve smyslu této objednávky</w:t>
      </w:r>
      <w:r w:rsidRPr="00B4794B">
        <w:rPr>
          <w:rFonts w:ascii="Times New Roman" w:hAnsi="Times New Roman" w:cs="Times New Roman"/>
          <w:i/>
          <w:sz w:val="20"/>
          <w:szCs w:val="16"/>
        </w:rPr>
        <w:t>.</w:t>
      </w:r>
    </w:p>
    <w:p w:rsidR="00654319" w:rsidRPr="00B4794B" w:rsidRDefault="00654319" w:rsidP="0065431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43160" w:rsidRPr="0038352E" w:rsidRDefault="00654319" w:rsidP="00BC6B90">
      <w:pPr>
        <w:pStyle w:val="Bezmezer"/>
        <w:spacing w:line="276" w:lineRule="auto"/>
        <w:rPr>
          <w:rFonts w:ascii="Times New Roman" w:hAnsi="Times New Roman" w:cs="Times New Roman"/>
          <w:b/>
          <w:sz w:val="20"/>
          <w:szCs w:val="16"/>
        </w:rPr>
      </w:pPr>
      <w:r w:rsidRPr="0038352E">
        <w:rPr>
          <w:rFonts w:ascii="Times New Roman" w:hAnsi="Times New Roman" w:cs="Times New Roman"/>
          <w:b/>
          <w:sz w:val="20"/>
          <w:szCs w:val="16"/>
        </w:rPr>
        <w:t>Specifikace objednávaného plnění:</w:t>
      </w:r>
    </w:p>
    <w:tbl>
      <w:tblPr>
        <w:tblW w:w="5000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2912"/>
        <w:gridCol w:w="6240"/>
      </w:tblGrid>
      <w:tr w:rsidR="00215D23" w:rsidRPr="00B4794B" w:rsidTr="0022737D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15D23">
            <w:pPr>
              <w:shd w:val="clear" w:color="auto" w:fill="FFFFFF"/>
              <w:spacing w:line="197" w:lineRule="exact"/>
              <w:ind w:right="38"/>
              <w:rPr>
                <w:rFonts w:ascii="Times New Roman" w:hAnsi="Times New Roman" w:cs="Times New Roman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Rozměr inzerce </w:t>
            </w:r>
            <w:r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(přesně v mm)</w:t>
            </w:r>
            <w:r w:rsidRPr="00B4794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: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15D23" w:rsidRPr="00B4794B" w:rsidTr="0022737D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Termín uveřejnění </w:t>
            </w:r>
            <w:r w:rsidRPr="00B4794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(měsíc a rok)</w:t>
            </w:r>
            <w:r w:rsidRPr="00B4794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: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15D23" w:rsidRPr="00B4794B" w:rsidTr="0022737D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5"/>
                <w:sz w:val="18"/>
                <w:szCs w:val="16"/>
              </w:rPr>
              <w:t xml:space="preserve">Počet opakování </w:t>
            </w:r>
            <w:r w:rsidRPr="00B4794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(zveřejnění za shodných podmínek v dalších po sobě jdoucích číslech)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15D23" w:rsidRPr="00B4794B" w:rsidTr="0022737D">
        <w:trPr>
          <w:trHeight w:val="64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B4794B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Text inzerátu: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D23" w:rsidRPr="00B4794B" w:rsidRDefault="00215D23" w:rsidP="002273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215D23" w:rsidRPr="00B4794B" w:rsidRDefault="00215D23" w:rsidP="00654319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215D23" w:rsidRPr="00B4794B" w:rsidRDefault="00215D23" w:rsidP="00F43160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43160" w:rsidRPr="00B4794B" w:rsidRDefault="00F43160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B4794B">
        <w:rPr>
          <w:rFonts w:ascii="Times New Roman" w:hAnsi="Times New Roman" w:cs="Times New Roman"/>
          <w:b/>
          <w:sz w:val="18"/>
          <w:szCs w:val="16"/>
        </w:rPr>
        <w:t xml:space="preserve">Důležité upozornění: </w:t>
      </w:r>
    </w:p>
    <w:p w:rsidR="0038352E" w:rsidRPr="00BC6B90" w:rsidRDefault="00F43160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BC6B90">
        <w:rPr>
          <w:rFonts w:ascii="Times New Roman" w:hAnsi="Times New Roman" w:cs="Times New Roman"/>
          <w:sz w:val="18"/>
          <w:szCs w:val="16"/>
        </w:rPr>
        <w:t xml:space="preserve">V případě, že pro daný měsíc již bude kapacita </w:t>
      </w:r>
      <w:r w:rsidR="00B4794B" w:rsidRPr="00BC6B90">
        <w:rPr>
          <w:rFonts w:ascii="Times New Roman" w:hAnsi="Times New Roman" w:cs="Times New Roman"/>
          <w:sz w:val="18"/>
          <w:szCs w:val="16"/>
        </w:rPr>
        <w:t>zpravodaje</w:t>
      </w:r>
      <w:r w:rsidR="0038352E" w:rsidRPr="00BC6B90">
        <w:rPr>
          <w:rFonts w:ascii="Times New Roman" w:hAnsi="Times New Roman" w:cs="Times New Roman"/>
          <w:sz w:val="18"/>
          <w:szCs w:val="16"/>
        </w:rPr>
        <w:t xml:space="preserve"> </w:t>
      </w:r>
      <w:r w:rsidRPr="00BC6B90">
        <w:rPr>
          <w:rFonts w:ascii="Times New Roman" w:hAnsi="Times New Roman" w:cs="Times New Roman"/>
          <w:sz w:val="18"/>
          <w:szCs w:val="16"/>
        </w:rPr>
        <w:t>naplněna, vyhrazuje si vydavatel právo objednávky inzerce nepřijímat nebo odložit jejich zveřejn</w:t>
      </w:r>
      <w:r w:rsidR="00B4794B" w:rsidRPr="00BC6B90">
        <w:rPr>
          <w:rFonts w:ascii="Times New Roman" w:hAnsi="Times New Roman" w:cs="Times New Roman"/>
          <w:sz w:val="18"/>
          <w:szCs w:val="16"/>
        </w:rPr>
        <w:t>ění na pozděj</w:t>
      </w:r>
      <w:r w:rsidR="0038352E" w:rsidRPr="00BC6B90">
        <w:rPr>
          <w:rFonts w:ascii="Times New Roman" w:hAnsi="Times New Roman" w:cs="Times New Roman"/>
          <w:sz w:val="18"/>
          <w:szCs w:val="16"/>
        </w:rPr>
        <w:t>ší vydání,</w:t>
      </w:r>
      <w:r w:rsidRPr="00BC6B90">
        <w:rPr>
          <w:rFonts w:ascii="Times New Roman" w:hAnsi="Times New Roman" w:cs="Times New Roman"/>
          <w:sz w:val="18"/>
          <w:szCs w:val="16"/>
        </w:rPr>
        <w:t xml:space="preserve"> a to vše se souhlasem objednatele.</w:t>
      </w:r>
      <w:r w:rsidR="00B4794B" w:rsidRPr="00BC6B90">
        <w:rPr>
          <w:rFonts w:ascii="Times New Roman" w:hAnsi="Times New Roman" w:cs="Times New Roman"/>
          <w:sz w:val="18"/>
          <w:szCs w:val="16"/>
        </w:rPr>
        <w:t xml:space="preserve"> </w:t>
      </w:r>
      <w:r w:rsidRPr="00BC6B90">
        <w:rPr>
          <w:rFonts w:ascii="Times New Roman" w:hAnsi="Times New Roman" w:cs="Times New Roman"/>
          <w:sz w:val="18"/>
          <w:szCs w:val="16"/>
        </w:rPr>
        <w:t>Podklady inzerátů mohou být dodávány pouze v e</w:t>
      </w:r>
      <w:r w:rsidR="00B4794B" w:rsidRPr="00BC6B90">
        <w:rPr>
          <w:rFonts w:ascii="Times New Roman" w:hAnsi="Times New Roman" w:cs="Times New Roman"/>
          <w:sz w:val="18"/>
          <w:szCs w:val="16"/>
        </w:rPr>
        <w:t xml:space="preserve">lektronické podobě ve formátu PDF </w:t>
      </w:r>
      <w:r w:rsidR="0038352E" w:rsidRPr="00BC6B90">
        <w:rPr>
          <w:rFonts w:ascii="Times New Roman" w:hAnsi="Times New Roman" w:cs="Times New Roman"/>
          <w:sz w:val="18"/>
          <w:szCs w:val="16"/>
        </w:rPr>
        <w:t>dle pokynů podmínek zveřejnění inzerce.</w:t>
      </w:r>
    </w:p>
    <w:p w:rsidR="00B4794B" w:rsidRPr="00BC6B90" w:rsidRDefault="00B4794B" w:rsidP="00BC6B90">
      <w:pPr>
        <w:pStyle w:val="Bezmezer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BC6B90">
        <w:rPr>
          <w:rFonts w:ascii="Times New Roman" w:hAnsi="Times New Roman" w:cs="Times New Roman"/>
          <w:sz w:val="18"/>
          <w:szCs w:val="16"/>
        </w:rPr>
        <w:t>Cenu za dodané plnění se zavazuje objednatel uhradit dodavateli podle faktury, kterou dodavatel v</w:t>
      </w:r>
      <w:r w:rsidRPr="00BC6B90">
        <w:rPr>
          <w:rFonts w:ascii="Times New Roman" w:hAnsi="Times New Roman" w:cs="Times New Roman"/>
          <w:sz w:val="18"/>
          <w:szCs w:val="16"/>
        </w:rPr>
        <w:t xml:space="preserve">ystaví a zašle objednateli po </w:t>
      </w:r>
      <w:r w:rsidR="0038352E" w:rsidRPr="00BC6B90">
        <w:rPr>
          <w:rFonts w:ascii="Times New Roman" w:hAnsi="Times New Roman" w:cs="Times New Roman"/>
          <w:sz w:val="18"/>
          <w:szCs w:val="16"/>
        </w:rPr>
        <w:t>realizaci inzerce</w:t>
      </w:r>
      <w:r w:rsidRPr="00BC6B90">
        <w:rPr>
          <w:rFonts w:ascii="Times New Roman" w:hAnsi="Times New Roman" w:cs="Times New Roman"/>
          <w:sz w:val="18"/>
          <w:szCs w:val="16"/>
        </w:rPr>
        <w:t xml:space="preserve">, a to na adresu objednatele uvedenou shora, nebo na oficiální adresu místa </w:t>
      </w:r>
      <w:r w:rsidRPr="00BC6B90">
        <w:rPr>
          <w:rFonts w:ascii="Times New Roman" w:hAnsi="Times New Roman" w:cs="Times New Roman"/>
          <w:sz w:val="18"/>
          <w:szCs w:val="16"/>
        </w:rPr>
        <w:t xml:space="preserve">podnikání či sídla objednatele. </w:t>
      </w:r>
      <w:r w:rsidRPr="00BC6B90">
        <w:rPr>
          <w:rFonts w:ascii="Times New Roman" w:hAnsi="Times New Roman" w:cs="Times New Roman"/>
          <w:sz w:val="18"/>
          <w:szCs w:val="16"/>
        </w:rPr>
        <w:t xml:space="preserve">Cenu za </w:t>
      </w:r>
      <w:r w:rsidR="00BC6B90" w:rsidRPr="00BC6B90">
        <w:rPr>
          <w:rFonts w:ascii="Times New Roman" w:hAnsi="Times New Roman" w:cs="Times New Roman"/>
          <w:sz w:val="18"/>
          <w:szCs w:val="16"/>
        </w:rPr>
        <w:t>realizaci inzerce</w:t>
      </w:r>
      <w:r w:rsidRPr="00BC6B90">
        <w:rPr>
          <w:rFonts w:ascii="Times New Roman" w:hAnsi="Times New Roman" w:cs="Times New Roman"/>
          <w:sz w:val="18"/>
          <w:szCs w:val="16"/>
        </w:rPr>
        <w:t xml:space="preserve"> se zavazuje objednatel uhradit dodavateli v termínu spl</w:t>
      </w:r>
      <w:r w:rsidR="0038352E" w:rsidRPr="00BC6B90">
        <w:rPr>
          <w:rFonts w:ascii="Times New Roman" w:hAnsi="Times New Roman" w:cs="Times New Roman"/>
          <w:sz w:val="18"/>
          <w:szCs w:val="16"/>
        </w:rPr>
        <w:t>atnosti u</w:t>
      </w:r>
      <w:r w:rsidR="00BC6B90" w:rsidRPr="00BC6B90">
        <w:rPr>
          <w:rFonts w:ascii="Times New Roman" w:hAnsi="Times New Roman" w:cs="Times New Roman"/>
          <w:sz w:val="18"/>
          <w:szCs w:val="16"/>
        </w:rPr>
        <w:t>vedeném</w:t>
      </w:r>
      <w:r w:rsidR="0038352E" w:rsidRPr="00BC6B90">
        <w:rPr>
          <w:rFonts w:ascii="Times New Roman" w:hAnsi="Times New Roman" w:cs="Times New Roman"/>
          <w:sz w:val="18"/>
          <w:szCs w:val="16"/>
        </w:rPr>
        <w:t xml:space="preserve"> </w:t>
      </w:r>
      <w:r w:rsidRPr="00BC6B90">
        <w:rPr>
          <w:rFonts w:ascii="Times New Roman" w:hAnsi="Times New Roman" w:cs="Times New Roman"/>
          <w:sz w:val="18"/>
          <w:szCs w:val="16"/>
        </w:rPr>
        <w:t xml:space="preserve">na </w:t>
      </w:r>
      <w:r w:rsidRPr="00BC6B90">
        <w:rPr>
          <w:rFonts w:ascii="Times New Roman" w:hAnsi="Times New Roman" w:cs="Times New Roman"/>
          <w:sz w:val="18"/>
          <w:szCs w:val="16"/>
        </w:rPr>
        <w:t>faktuře. Prokázání doručení faktury ze strany dodavatele není podmínkou pro povinnost k zaplacen</w:t>
      </w:r>
      <w:r w:rsidRPr="00BC6B90">
        <w:rPr>
          <w:rFonts w:ascii="Times New Roman" w:hAnsi="Times New Roman" w:cs="Times New Roman"/>
          <w:sz w:val="18"/>
          <w:szCs w:val="16"/>
        </w:rPr>
        <w:t xml:space="preserve">í ceny za </w:t>
      </w:r>
      <w:r w:rsidR="00BC6B90" w:rsidRPr="00BC6B90">
        <w:rPr>
          <w:rFonts w:ascii="Times New Roman" w:hAnsi="Times New Roman" w:cs="Times New Roman"/>
          <w:sz w:val="18"/>
          <w:szCs w:val="16"/>
        </w:rPr>
        <w:t>realizaci inzerce</w:t>
      </w:r>
      <w:r w:rsidRPr="00BC6B90">
        <w:rPr>
          <w:rFonts w:ascii="Times New Roman" w:hAnsi="Times New Roman" w:cs="Times New Roman"/>
          <w:sz w:val="18"/>
          <w:szCs w:val="16"/>
        </w:rPr>
        <w:t xml:space="preserve">. Pokud </w:t>
      </w:r>
      <w:r w:rsidRPr="00BC6B90">
        <w:rPr>
          <w:rFonts w:ascii="Times New Roman" w:hAnsi="Times New Roman" w:cs="Times New Roman"/>
          <w:sz w:val="18"/>
          <w:szCs w:val="16"/>
        </w:rPr>
        <w:t>objednateli nedojde nejpozději do patnácti dní po realizaci příslušná faktura, je povinen takovou skutečnost o</w:t>
      </w:r>
      <w:r w:rsidRPr="00BC6B90">
        <w:rPr>
          <w:rFonts w:ascii="Times New Roman" w:hAnsi="Times New Roman" w:cs="Times New Roman"/>
          <w:sz w:val="18"/>
          <w:szCs w:val="16"/>
        </w:rPr>
        <w:t xml:space="preserve">známit bez zbytečného prodlení </w:t>
      </w:r>
      <w:r w:rsidRPr="00BC6B90">
        <w:rPr>
          <w:rFonts w:ascii="Times New Roman" w:hAnsi="Times New Roman" w:cs="Times New Roman"/>
          <w:sz w:val="18"/>
          <w:szCs w:val="16"/>
        </w:rPr>
        <w:t xml:space="preserve">dodavateli a </w:t>
      </w:r>
      <w:r w:rsidR="00BC6B90" w:rsidRPr="00BC6B90">
        <w:rPr>
          <w:rFonts w:ascii="Times New Roman" w:hAnsi="Times New Roman" w:cs="Times New Roman"/>
          <w:sz w:val="18"/>
          <w:szCs w:val="16"/>
        </w:rPr>
        <w:t xml:space="preserve">vyžádat si </w:t>
      </w:r>
      <w:proofErr w:type="spellStart"/>
      <w:r w:rsidR="00BC6B90" w:rsidRPr="00BC6B90">
        <w:rPr>
          <w:rFonts w:ascii="Times New Roman" w:hAnsi="Times New Roman" w:cs="Times New Roman"/>
          <w:sz w:val="18"/>
          <w:szCs w:val="16"/>
        </w:rPr>
        <w:t>znovuzaslání</w:t>
      </w:r>
      <w:proofErr w:type="spellEnd"/>
      <w:r w:rsidR="00BC6B90" w:rsidRPr="00BC6B90">
        <w:rPr>
          <w:rFonts w:ascii="Times New Roman" w:hAnsi="Times New Roman" w:cs="Times New Roman"/>
          <w:sz w:val="18"/>
          <w:szCs w:val="16"/>
        </w:rPr>
        <w:t xml:space="preserve"> faktury</w:t>
      </w:r>
      <w:r w:rsidRPr="00BC6B90">
        <w:rPr>
          <w:rFonts w:ascii="Times New Roman" w:hAnsi="Times New Roman" w:cs="Times New Roman"/>
          <w:sz w:val="18"/>
          <w:szCs w:val="16"/>
        </w:rPr>
        <w:t xml:space="preserve">. </w:t>
      </w:r>
      <w:r w:rsidR="00BC6B90" w:rsidRPr="00BC6B90">
        <w:rPr>
          <w:rFonts w:ascii="Times New Roman" w:hAnsi="Times New Roman" w:cs="Times New Roman"/>
          <w:sz w:val="18"/>
          <w:szCs w:val="16"/>
        </w:rPr>
        <w:t xml:space="preserve"> </w:t>
      </w:r>
      <w:r w:rsidRPr="00BC6B90">
        <w:rPr>
          <w:rFonts w:ascii="Times New Roman" w:hAnsi="Times New Roman" w:cs="Times New Roman"/>
          <w:sz w:val="18"/>
          <w:szCs w:val="16"/>
        </w:rPr>
        <w:t>Nezaplatí-li objednatel fa</w:t>
      </w:r>
      <w:r w:rsidR="00BC6B90" w:rsidRPr="00BC6B90">
        <w:rPr>
          <w:rFonts w:ascii="Times New Roman" w:hAnsi="Times New Roman" w:cs="Times New Roman"/>
          <w:sz w:val="18"/>
          <w:szCs w:val="16"/>
        </w:rPr>
        <w:t xml:space="preserve">kturu v termínu její splatnosti, </w:t>
      </w:r>
      <w:r w:rsidRPr="00BC6B90">
        <w:rPr>
          <w:rFonts w:ascii="Times New Roman" w:hAnsi="Times New Roman" w:cs="Times New Roman"/>
          <w:sz w:val="18"/>
          <w:szCs w:val="16"/>
        </w:rPr>
        <w:t xml:space="preserve">pak je povinen dodavateli </w:t>
      </w:r>
      <w:r w:rsidRPr="00BC6B90">
        <w:rPr>
          <w:rFonts w:ascii="Times New Roman" w:hAnsi="Times New Roman" w:cs="Times New Roman"/>
          <w:sz w:val="18"/>
          <w:szCs w:val="16"/>
        </w:rPr>
        <w:t>nahradit veškerou škodu mu z toho vzniklou, včetně dodatečných nákladů dodavatele s tím spojených.</w:t>
      </w:r>
    </w:p>
    <w:p w:rsidR="00B4794B" w:rsidRPr="00BC6B90" w:rsidRDefault="00B4794B" w:rsidP="00B4794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4794B" w:rsidRDefault="00B4794B" w:rsidP="00B4794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C6B90" w:rsidRPr="00BC6B90" w:rsidRDefault="00BC6B90" w:rsidP="00B4794B">
      <w:pPr>
        <w:pStyle w:val="Bezmez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4794B" w:rsidRPr="00BC6B90" w:rsidRDefault="00BC6B90" w:rsidP="00B4794B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4794B" w:rsidRPr="00BC6B90">
        <w:rPr>
          <w:rFonts w:ascii="Times New Roman" w:hAnsi="Times New Roman" w:cs="Times New Roman"/>
          <w:sz w:val="16"/>
          <w:szCs w:val="16"/>
        </w:rPr>
        <w:t>………</w:t>
      </w:r>
      <w:r w:rsidR="00B4794B" w:rsidRPr="00BC6B90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B4794B" w:rsidRPr="00BC6B9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FC667F" w:rsidRPr="00BC6B90" w:rsidRDefault="00B4794B" w:rsidP="00BC6B90">
      <w:pPr>
        <w:pStyle w:val="Bezmezer"/>
        <w:ind w:firstLine="708"/>
        <w:rPr>
          <w:rFonts w:ascii="Times New Roman" w:hAnsi="Times New Roman" w:cs="Times New Roman"/>
          <w:spacing w:val="-1"/>
          <w:sz w:val="16"/>
          <w:szCs w:val="16"/>
        </w:rPr>
      </w:pPr>
      <w:r w:rsidRPr="00BC6B90">
        <w:rPr>
          <w:rFonts w:ascii="Times New Roman" w:hAnsi="Times New Roman" w:cs="Times New Roman"/>
          <w:spacing w:val="-1"/>
          <w:sz w:val="16"/>
          <w:szCs w:val="16"/>
        </w:rPr>
        <w:t>razítko a podpis dodavatele</w:t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="00BC6B9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BC6B90">
        <w:rPr>
          <w:rFonts w:ascii="Times New Roman" w:hAnsi="Times New Roman" w:cs="Times New Roman"/>
          <w:spacing w:val="-1"/>
          <w:sz w:val="16"/>
          <w:szCs w:val="16"/>
        </w:rPr>
        <w:t xml:space="preserve">razítko a </w:t>
      </w:r>
      <w:r w:rsidRPr="00BC6B90">
        <w:rPr>
          <w:rFonts w:ascii="Times New Roman" w:hAnsi="Times New Roman" w:cs="Times New Roman"/>
          <w:spacing w:val="-1"/>
          <w:sz w:val="16"/>
          <w:szCs w:val="16"/>
        </w:rPr>
        <w:t>podpis objednatele</w:t>
      </w:r>
    </w:p>
    <w:sectPr w:rsidR="00FC667F" w:rsidRPr="00BC6B90" w:rsidSect="00654319">
      <w:headerReference w:type="default" r:id="rId7"/>
      <w:pgSz w:w="11906" w:h="16838"/>
      <w:pgMar w:top="1098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34" w:rsidRDefault="00F86434" w:rsidP="00F43160">
      <w:pPr>
        <w:spacing w:after="0" w:line="240" w:lineRule="auto"/>
      </w:pPr>
      <w:r>
        <w:separator/>
      </w:r>
    </w:p>
  </w:endnote>
  <w:endnote w:type="continuationSeparator" w:id="0">
    <w:p w:rsidR="00F86434" w:rsidRDefault="00F86434" w:rsidP="00F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34" w:rsidRDefault="00F86434" w:rsidP="00F43160">
      <w:pPr>
        <w:spacing w:after="0" w:line="240" w:lineRule="auto"/>
      </w:pPr>
      <w:r>
        <w:separator/>
      </w:r>
    </w:p>
  </w:footnote>
  <w:footnote w:type="continuationSeparator" w:id="0">
    <w:p w:rsidR="00F86434" w:rsidRDefault="00F86434" w:rsidP="00F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4E" w:rsidRPr="00B4794B" w:rsidRDefault="00654319">
    <w:pPr>
      <w:pStyle w:val="Zhlav"/>
      <w:rPr>
        <w:sz w:val="18"/>
      </w:rPr>
    </w:pPr>
    <w:r w:rsidRPr="00B4794B">
      <w:rPr>
        <w:sz w:val="18"/>
      </w:rPr>
      <w:t>Statutární město Ústí nad Labem – Městský obvod Ústí nad Labem – Střekov</w:t>
    </w:r>
  </w:p>
  <w:p w:rsidR="00654319" w:rsidRPr="00B4794B" w:rsidRDefault="00654319">
    <w:pPr>
      <w:pStyle w:val="Zhlav"/>
      <w:rPr>
        <w:sz w:val="18"/>
      </w:rPr>
    </w:pPr>
    <w:r w:rsidRPr="00B4794B">
      <w:rPr>
        <w:sz w:val="18"/>
      </w:rPr>
      <w:t>Národního odboje 794/15, 400 03 Ústí nad Labem</w:t>
    </w:r>
  </w:p>
  <w:p w:rsidR="00654319" w:rsidRPr="00B4794B" w:rsidRDefault="00654319" w:rsidP="00654319">
    <w:pPr>
      <w:pStyle w:val="Zhlav"/>
      <w:rPr>
        <w:sz w:val="18"/>
      </w:rPr>
    </w:pPr>
    <w:r w:rsidRPr="00B4794B">
      <w:rPr>
        <w:sz w:val="18"/>
      </w:rPr>
      <w:t>Objednávka číslo: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0"/>
    <w:rsid w:val="00215D23"/>
    <w:rsid w:val="002D092A"/>
    <w:rsid w:val="0037020C"/>
    <w:rsid w:val="0038352E"/>
    <w:rsid w:val="004C1272"/>
    <w:rsid w:val="00654319"/>
    <w:rsid w:val="00A44BF7"/>
    <w:rsid w:val="00A5146E"/>
    <w:rsid w:val="00B4794B"/>
    <w:rsid w:val="00BC6B90"/>
    <w:rsid w:val="00BE05DD"/>
    <w:rsid w:val="00CE0786"/>
    <w:rsid w:val="00D73047"/>
    <w:rsid w:val="00D90EAE"/>
    <w:rsid w:val="00DD4761"/>
    <w:rsid w:val="00E07C1E"/>
    <w:rsid w:val="00F43160"/>
    <w:rsid w:val="00F86434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60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16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43160"/>
    <w:pPr>
      <w:spacing w:after="0" w:line="240" w:lineRule="auto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rsid w:val="00F431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4316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F4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60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46E"/>
    <w:rPr>
      <w:rFonts w:ascii="Tahoma" w:hAnsi="Tahoma" w:cs="Tahoma"/>
      <w:sz w:val="16"/>
      <w:szCs w:val="16"/>
    </w:rPr>
  </w:style>
  <w:style w:type="table" w:customStyle="1" w:styleId="Kalend1">
    <w:name w:val="Kalendář 1"/>
    <w:basedOn w:val="Normlntabulka"/>
    <w:uiPriority w:val="99"/>
    <w:qFormat/>
    <w:rsid w:val="00215D23"/>
    <w:pPr>
      <w:spacing w:after="0" w:line="240" w:lineRule="auto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60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16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43160"/>
    <w:pPr>
      <w:spacing w:after="0" w:line="240" w:lineRule="auto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rsid w:val="00F431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4316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F4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60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46E"/>
    <w:rPr>
      <w:rFonts w:ascii="Tahoma" w:hAnsi="Tahoma" w:cs="Tahoma"/>
      <w:sz w:val="16"/>
      <w:szCs w:val="16"/>
    </w:rPr>
  </w:style>
  <w:style w:type="table" w:customStyle="1" w:styleId="Kalend1">
    <w:name w:val="Kalendář 1"/>
    <w:basedOn w:val="Normlntabulka"/>
    <w:uiPriority w:val="99"/>
    <w:qFormat/>
    <w:rsid w:val="00215D23"/>
    <w:pPr>
      <w:spacing w:after="0" w:line="240" w:lineRule="auto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huganova</dc:creator>
  <cp:lastModifiedBy>Pfefferová Romana, Mgr.</cp:lastModifiedBy>
  <cp:revision>2</cp:revision>
  <cp:lastPrinted>2017-07-25T11:37:00Z</cp:lastPrinted>
  <dcterms:created xsi:type="dcterms:W3CDTF">2017-07-25T11:38:00Z</dcterms:created>
  <dcterms:modified xsi:type="dcterms:W3CDTF">2017-07-25T11:38:00Z</dcterms:modified>
</cp:coreProperties>
</file>